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8BA" w:rsidRDefault="00702E88">
      <w:r>
        <w:t xml:space="preserve">P.M. beträffande möjligheten att på </w:t>
      </w:r>
      <w:r w:rsidR="00866861">
        <w:t>spektrografisk</w:t>
      </w:r>
      <w:r>
        <w:t xml:space="preserve"> väg</w:t>
      </w:r>
      <w:r w:rsidR="00866861">
        <w:t xml:space="preserve"> skilja V-bomber från meteorer.</w:t>
      </w:r>
    </w:p>
    <w:p w:rsidR="00866861" w:rsidRDefault="00866861">
      <w:r>
        <w:t>Meteorernas spektra är mycket karaktäristiska. Två grupper finnas. Den ena karaktäriseras framför allt av de</w:t>
      </w:r>
      <w:r w:rsidR="00B356CE">
        <w:t xml:space="preserve"> ljusa kalciumlinjens H och K, den andra av ett flertal ljusa järnlinjer. Genom spektrografisk övervakning av horisonten under nattens mörka timmar (öppen kamera) på sätt som antydes i bilagd skiss synes det möjligt att fotografera spektra för V-bomber. Sannolikt skilja sig dessa spektra avsevärt från meteorernas. En analys av spektrumskulle möjligen kunna ge viktiga upplysningar om förbränningsgasernas sammansättning.</w:t>
      </w:r>
    </w:p>
    <w:p w:rsidR="00B356CE" w:rsidRDefault="00B356CE">
      <w:r>
        <w:t>Om kamerorna utrustas med roterande sektorer (slutare) skulle eventuella V-bombs spår visa regelbundna avbrott. Härigenom möjlighet till bestämning av den skenbara hastigheten. Denn</w:t>
      </w:r>
      <w:r w:rsidR="00491EF6">
        <w:t>a metod användes inom astromin</w:t>
      </w:r>
      <w:r w:rsidR="00F7528D">
        <w:t xml:space="preserve"> vid studiet av meteorernas hastighet.</w:t>
      </w:r>
    </w:p>
    <w:p w:rsidR="00F7528D" w:rsidRDefault="00F7528D">
      <w:r>
        <w:t xml:space="preserve">En </w:t>
      </w:r>
      <w:proofErr w:type="spellStart"/>
      <w:r>
        <w:t>multipel-spekrograf</w:t>
      </w:r>
      <w:proofErr w:type="spellEnd"/>
      <w:r>
        <w:t xml:space="preserve"> av antytt slag måste givetvis placeras på hög höjd. Fyrbåkar eller andra höga torn vid kusten skulle kunna ge bästa möjligheterna till framgång. Apparaterna kunna säkrast framställas inom landet, t.ex. av Aga i samarbete med försvarets Forskningsanstalt.</w:t>
      </w:r>
    </w:p>
    <w:p w:rsidR="00F7528D" w:rsidRDefault="00F7528D">
      <w:r>
        <w:t>Saltsjöbaden den 2.8. 1946</w:t>
      </w:r>
    </w:p>
    <w:p w:rsidR="00F7528D" w:rsidRDefault="0043530F">
      <w:r>
        <w:t xml:space="preserve">Yngve </w:t>
      </w:r>
      <w:r w:rsidR="00F7528D">
        <w:t xml:space="preserve"> Öhman observatör</w:t>
      </w:r>
    </w:p>
    <w:p w:rsidR="00DE5983" w:rsidRDefault="00DE5983">
      <w:r>
        <w:t>SIDAN 2</w:t>
      </w:r>
    </w:p>
    <w:p w:rsidR="00DE5983" w:rsidRDefault="00DE5983">
      <w:r>
        <w:t xml:space="preserve">Skiss till  </w:t>
      </w:r>
      <w:proofErr w:type="spellStart"/>
      <w:r>
        <w:t>V-bombs-spektrograf</w:t>
      </w:r>
      <w:proofErr w:type="spellEnd"/>
    </w:p>
    <w:p w:rsidR="00DE5983" w:rsidRDefault="00DE5983">
      <w:r>
        <w:t xml:space="preserve">10 </w:t>
      </w:r>
      <w:proofErr w:type="spellStart"/>
      <w:r>
        <w:t>Småbilds-kameror</w:t>
      </w:r>
      <w:proofErr w:type="spellEnd"/>
      <w:r>
        <w:t xml:space="preserve"> av typ </w:t>
      </w:r>
      <w:proofErr w:type="spellStart"/>
      <w:r>
        <w:t>Kodak-Retina</w:t>
      </w:r>
      <w:proofErr w:type="spellEnd"/>
      <w:r>
        <w:t xml:space="preserve"> eller likn.</w:t>
      </w:r>
    </w:p>
    <w:p w:rsidR="00DE5983" w:rsidRDefault="00DE5983">
      <w:r>
        <w:t>För samtidig fotografering av hela horisonten</w:t>
      </w:r>
      <w:r>
        <w:tab/>
      </w:r>
      <w:r>
        <w:tab/>
        <w:t>Roterande slutare</w:t>
      </w:r>
    </w:p>
    <w:p w:rsidR="00DE5983" w:rsidRDefault="00DE5983">
      <w:r>
        <w:t xml:space="preserve">Varje kamera utrustas med lämpligt prisma, som avbildar en ljuspunkt som ett spektrum med </w:t>
      </w:r>
      <w:proofErr w:type="spellStart"/>
      <w:r>
        <w:t>disp</w:t>
      </w:r>
      <w:r w:rsidR="0043530F">
        <w:t>er</w:t>
      </w:r>
      <w:r>
        <w:t>ssions</w:t>
      </w:r>
      <w:proofErr w:type="spellEnd"/>
      <w:r>
        <w:t xml:space="preserve"> riktning i vertikal led.</w:t>
      </w:r>
    </w:p>
    <w:p w:rsidR="00DE5983" w:rsidRDefault="00DE5983"/>
    <w:p w:rsidR="00DE5983" w:rsidRDefault="00DE5983">
      <w:r>
        <w:t xml:space="preserve">Horisont   50 meter   synfält i </w:t>
      </w:r>
      <w:r w:rsidR="006C3522">
        <w:t>höjd 26°   horisont</w:t>
      </w:r>
    </w:p>
    <w:p w:rsidR="006C3522" w:rsidRDefault="006C3522">
      <w:r>
        <w:t>Prismat bör väljas så att spektret får en längd av minst 3 mm mellan våglängderna 4000 Å och 6000 Å.</w:t>
      </w:r>
    </w:p>
    <w:p w:rsidR="00865287" w:rsidRDefault="00865287"/>
    <w:p w:rsidR="00865287" w:rsidRDefault="00865287">
      <w:r>
        <w:br w:type="page"/>
      </w:r>
    </w:p>
    <w:p w:rsidR="00DE5983" w:rsidRPr="00865287" w:rsidRDefault="00865287">
      <w:pPr>
        <w:rPr>
          <w:lang w:val="en-US"/>
        </w:rPr>
      </w:pPr>
      <w:r w:rsidRPr="00865287">
        <w:rPr>
          <w:lang w:val="en-US"/>
        </w:rPr>
        <w:lastRenderedPageBreak/>
        <w:t>P.M. regarding the possibility to spectrographically distinguish V-bombs from meteors</w:t>
      </w:r>
    </w:p>
    <w:p w:rsidR="00865287" w:rsidRDefault="00865287">
      <w:pPr>
        <w:rPr>
          <w:lang w:val="en-US"/>
        </w:rPr>
      </w:pPr>
      <w:r>
        <w:rPr>
          <w:lang w:val="en-US"/>
        </w:rPr>
        <w:t>The spectra of meteors are very characteristic. Two groups exist. The first one is characterized primarily by the light calcium line's H and K, the other by several light iron lines. Through spectrographic monitoring of the horizon during the dark hours of the night (open camera) in the way suggested in the attached sketch it appears possible to photograph the spectra of V-bombs. These will likely differ significantly from the meteors. A spectrum analysis could possibly give important information regarding the composition of combustion gases.</w:t>
      </w:r>
    </w:p>
    <w:p w:rsidR="00865287" w:rsidRDefault="00865287">
      <w:pPr>
        <w:rPr>
          <w:lang w:val="en-US"/>
        </w:rPr>
      </w:pPr>
      <w:r>
        <w:rPr>
          <w:lang w:val="en-US"/>
        </w:rPr>
        <w:t>If the cameras were equipped with rotating sectors (shutters) the eventual V-bomb's trail would show regular breaks. Hereby possibility of determining the apparent velocity. This method is used in astronomy to study the velocity of meteors.</w:t>
      </w:r>
    </w:p>
    <w:p w:rsidR="00865287" w:rsidRDefault="00865287">
      <w:pPr>
        <w:rPr>
          <w:lang w:val="en-US"/>
        </w:rPr>
      </w:pPr>
      <w:r>
        <w:rPr>
          <w:lang w:val="en-US"/>
        </w:rPr>
        <w:t>A multi-spectrograph of sorts must obviously be placed at high altitude. Lighthouses and other high towers at the coast should give the best possibilities of success. For security, the device could be manufactured domestically, for example by Aga in cooperation with the defense's research institution.</w:t>
      </w:r>
    </w:p>
    <w:p w:rsidR="00865287" w:rsidRDefault="00865287">
      <w:pPr>
        <w:rPr>
          <w:lang w:val="en-US"/>
        </w:rPr>
      </w:pPr>
      <w:proofErr w:type="spellStart"/>
      <w:r>
        <w:rPr>
          <w:lang w:val="en-US"/>
        </w:rPr>
        <w:t>Saltsjöbaden</w:t>
      </w:r>
      <w:proofErr w:type="spellEnd"/>
      <w:r>
        <w:rPr>
          <w:lang w:val="en-US"/>
        </w:rPr>
        <w:t xml:space="preserve"> 2/8/1946</w:t>
      </w:r>
    </w:p>
    <w:p w:rsidR="00865287" w:rsidRDefault="00865287">
      <w:pPr>
        <w:rPr>
          <w:lang w:val="en-US"/>
        </w:rPr>
      </w:pPr>
      <w:proofErr w:type="spellStart"/>
      <w:r>
        <w:rPr>
          <w:lang w:val="en-US"/>
        </w:rPr>
        <w:t>Yngve</w:t>
      </w:r>
      <w:proofErr w:type="spellEnd"/>
      <w:r>
        <w:rPr>
          <w:lang w:val="en-US"/>
        </w:rPr>
        <w:t xml:space="preserve"> </w:t>
      </w:r>
      <w:proofErr w:type="spellStart"/>
      <w:r>
        <w:rPr>
          <w:lang w:val="en-US"/>
        </w:rPr>
        <w:t>Öhman</w:t>
      </w:r>
      <w:proofErr w:type="spellEnd"/>
      <w:r>
        <w:rPr>
          <w:lang w:val="en-US"/>
        </w:rPr>
        <w:t xml:space="preserve"> Observer</w:t>
      </w:r>
    </w:p>
    <w:p w:rsidR="00865287" w:rsidRDefault="00865287">
      <w:pPr>
        <w:rPr>
          <w:lang w:val="en-US"/>
        </w:rPr>
      </w:pPr>
      <w:r>
        <w:rPr>
          <w:lang w:val="en-US"/>
        </w:rPr>
        <w:t>Page 2</w:t>
      </w:r>
    </w:p>
    <w:p w:rsidR="00865287" w:rsidRDefault="00865287">
      <w:pPr>
        <w:rPr>
          <w:lang w:val="en-US"/>
        </w:rPr>
      </w:pPr>
      <w:r>
        <w:rPr>
          <w:lang w:val="en-US"/>
        </w:rPr>
        <w:t>Sketch of V-bomb-spectrograph</w:t>
      </w:r>
    </w:p>
    <w:p w:rsidR="00865287" w:rsidRDefault="00865287">
      <w:pPr>
        <w:rPr>
          <w:lang w:val="en-US"/>
        </w:rPr>
      </w:pPr>
      <w:r>
        <w:rPr>
          <w:lang w:val="en-US"/>
        </w:rPr>
        <w:t>10 small frame cameras, Kodak-Retina or the like</w:t>
      </w:r>
    </w:p>
    <w:p w:rsidR="00865287" w:rsidRDefault="00865287">
      <w:pPr>
        <w:rPr>
          <w:lang w:val="en-US"/>
        </w:rPr>
      </w:pPr>
      <w:r>
        <w:rPr>
          <w:lang w:val="en-US"/>
        </w:rPr>
        <w:t>For simultaneous photography of whole horizon,</w:t>
      </w:r>
      <w:r>
        <w:rPr>
          <w:lang w:val="en-US"/>
        </w:rPr>
        <w:tab/>
        <w:t>rotating shutters</w:t>
      </w:r>
    </w:p>
    <w:p w:rsidR="00865287" w:rsidRDefault="00865287">
      <w:pPr>
        <w:rPr>
          <w:lang w:val="en-US"/>
        </w:rPr>
      </w:pPr>
      <w:r>
        <w:rPr>
          <w:lang w:val="en-US"/>
        </w:rPr>
        <w:t xml:space="preserve">Every camera should be equipped with suitable prism, </w:t>
      </w:r>
      <w:r w:rsidR="008E67CD">
        <w:rPr>
          <w:lang w:val="en-US"/>
        </w:rPr>
        <w:t>depicting a spot of light as a spectrum with vertical dispersion.</w:t>
      </w:r>
    </w:p>
    <w:p w:rsidR="008E67CD" w:rsidRDefault="008E67CD">
      <w:pPr>
        <w:rPr>
          <w:lang w:val="en-US"/>
        </w:rPr>
      </w:pPr>
      <w:r>
        <w:rPr>
          <w:lang w:val="en-US"/>
        </w:rPr>
        <w:t>Horizon 50 meters, vertical field of view 26 degrees over the horizon</w:t>
      </w:r>
    </w:p>
    <w:p w:rsidR="008E67CD" w:rsidRPr="00865287" w:rsidRDefault="008E67CD">
      <w:pPr>
        <w:rPr>
          <w:lang w:val="en-US"/>
        </w:rPr>
      </w:pPr>
      <w:r>
        <w:rPr>
          <w:lang w:val="en-US"/>
        </w:rPr>
        <w:t xml:space="preserve">The prism should be selected so that the spectrum has a </w:t>
      </w:r>
      <w:proofErr w:type="spellStart"/>
      <w:r>
        <w:rPr>
          <w:lang w:val="en-US"/>
        </w:rPr>
        <w:t>lenght</w:t>
      </w:r>
      <w:proofErr w:type="spellEnd"/>
      <w:r>
        <w:rPr>
          <w:lang w:val="en-US"/>
        </w:rPr>
        <w:t xml:space="preserve"> of at least 3 mm between wavelengths 4000Å and 6000Å</w:t>
      </w:r>
    </w:p>
    <w:sectPr w:rsidR="008E67CD" w:rsidRPr="00865287" w:rsidSect="003328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02E88"/>
    <w:rsid w:val="003328BA"/>
    <w:rsid w:val="003F6D9E"/>
    <w:rsid w:val="00435290"/>
    <w:rsid w:val="0043530F"/>
    <w:rsid w:val="00491EF6"/>
    <w:rsid w:val="006C3522"/>
    <w:rsid w:val="00702E88"/>
    <w:rsid w:val="00865287"/>
    <w:rsid w:val="00866861"/>
    <w:rsid w:val="00891F02"/>
    <w:rsid w:val="008E67CD"/>
    <w:rsid w:val="00AE2C73"/>
    <w:rsid w:val="00B356CE"/>
    <w:rsid w:val="00DE5983"/>
    <w:rsid w:val="00F7528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B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526</Words>
  <Characters>2790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AFU02</cp:lastModifiedBy>
  <cp:revision>9</cp:revision>
  <dcterms:created xsi:type="dcterms:W3CDTF">2013-07-24T10:08:00Z</dcterms:created>
  <dcterms:modified xsi:type="dcterms:W3CDTF">2013-08-15T12:28:00Z</dcterms:modified>
</cp:coreProperties>
</file>